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DE2F88" w14:textId="77777777" w:rsidR="008958D0" w:rsidRPr="003C25C5" w:rsidRDefault="008958D0" w:rsidP="00605B3F">
      <w:pPr>
        <w:shd w:val="clear" w:color="auto" w:fill="D9D9D9" w:themeFill="background1" w:themeFillShade="D9"/>
        <w:spacing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C25C5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ประเด็นยุทธศาสตร์</w:t>
      </w:r>
    </w:p>
    <w:p w14:paraId="1BD2403C" w14:textId="77777777" w:rsidR="009A2348" w:rsidRPr="009A2348" w:rsidRDefault="009A2348" w:rsidP="009A234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ประเด็นการพัฒนาภายใต้แผนปฏิบัติการด้านการเกษตรและสหกรณ์ พ.ศ. 2566 </w:t>
      </w:r>
      <w:r w:rsidR="00F07031">
        <w:rPr>
          <w:rFonts w:ascii="TH SarabunIT๙" w:hAnsi="TH SarabunIT๙" w:cs="TH SarabunIT๙"/>
          <w:b/>
          <w:bCs/>
          <w:cs/>
        </w:rPr>
        <w:t>–</w:t>
      </w:r>
      <w:r>
        <w:rPr>
          <w:rFonts w:ascii="TH SarabunIT๙" w:hAnsi="TH SarabunIT๙" w:cs="TH SarabunIT๙" w:hint="cs"/>
          <w:b/>
          <w:bCs/>
          <w:cs/>
        </w:rPr>
        <w:t xml:space="preserve"> 2570</w:t>
      </w:r>
      <w:r w:rsidR="00B33E96">
        <w:rPr>
          <w:rFonts w:ascii="TH SarabunIT๙" w:hAnsi="TH SarabunIT๙" w:cs="TH SarabunIT๙" w:hint="cs"/>
          <w:b/>
          <w:bCs/>
          <w:cs/>
        </w:rPr>
        <w:t xml:space="preserve"> </w:t>
      </w:r>
    </w:p>
    <w:p w14:paraId="6BF710BD" w14:textId="77777777" w:rsidR="007A6197" w:rsidRPr="000D3E5F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pacing w:val="-6"/>
        </w:rPr>
      </w:pPr>
      <w:r w:rsidRPr="000D3E5F">
        <w:rPr>
          <w:rFonts w:ascii="TH SarabunIT๙" w:hAnsi="TH SarabunIT๙" w:cs="TH SarabunIT๙"/>
          <w:cs/>
        </w:rPr>
        <w:t>ประเด็นการพัฒนาที่ 1</w:t>
      </w:r>
      <w:r w:rsidRPr="000D3E5F">
        <w:rPr>
          <w:rFonts w:ascii="TH SarabunIT๙" w:hAnsi="TH SarabunIT๙" w:cs="TH SarabunIT๙"/>
          <w:spacing w:val="-6"/>
          <w:cs/>
        </w:rPr>
        <w:t xml:space="preserve">  </w:t>
      </w:r>
      <w:r w:rsidR="00D90B92" w:rsidRPr="000D3E5F">
        <w:rPr>
          <w:rFonts w:ascii="TH SarabunIT๙" w:hAnsi="TH SarabunIT๙" w:cs="TH SarabunIT๙" w:hint="cs"/>
          <w:spacing w:val="-6"/>
          <w:cs/>
        </w:rPr>
        <w:t xml:space="preserve"> </w:t>
      </w:r>
      <w:r w:rsidR="007A6197" w:rsidRPr="007A6197">
        <w:rPr>
          <w:rFonts w:ascii="TH SarabunIT๙" w:eastAsia="Times New Roman" w:hAnsi="TH SarabunIT๙" w:cs="TH SarabunIT๙"/>
          <w:spacing w:val="-6"/>
          <w:cs/>
        </w:rPr>
        <w:t>ยกระดับศักยภาพเกษตรกรและสถาบันเกษตรกรสู่ผู้ประกอบการธุรกิจเกษตรสมัยใหม่</w:t>
      </w:r>
      <w:r w:rsidR="007A6197" w:rsidRPr="000D3E5F">
        <w:rPr>
          <w:rFonts w:ascii="TH SarabunIT๙" w:hAnsi="TH SarabunIT๙" w:cs="TH SarabunIT๙"/>
          <w:spacing w:val="-6"/>
          <w:cs/>
        </w:rPr>
        <w:t xml:space="preserve"> </w:t>
      </w:r>
    </w:p>
    <w:p w14:paraId="004A25CA" w14:textId="77777777" w:rsidR="009A2348" w:rsidRPr="007A6197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cs/>
        </w:rPr>
      </w:pPr>
      <w:r w:rsidRPr="007A6197">
        <w:rPr>
          <w:rFonts w:ascii="TH SarabunIT๙" w:hAnsi="TH SarabunIT๙" w:cs="TH SarabunIT๙"/>
          <w:cs/>
        </w:rPr>
        <w:t xml:space="preserve">ประเด็นการพัฒนาที่ 2  </w:t>
      </w:r>
      <w:r w:rsidR="00D90B92" w:rsidRPr="007A6197">
        <w:rPr>
          <w:rFonts w:ascii="TH SarabunIT๙" w:hAnsi="TH SarabunIT๙" w:cs="TH SarabunIT๙" w:hint="cs"/>
          <w:cs/>
        </w:rPr>
        <w:t xml:space="preserve"> </w:t>
      </w:r>
      <w:r w:rsidR="007A6197" w:rsidRPr="007A6197">
        <w:rPr>
          <w:rFonts w:ascii="TH SarabunIT๙" w:eastAsia="Times New Roman" w:hAnsi="TH SarabunIT๙" w:cs="TH SarabunIT๙"/>
          <w:cs/>
        </w:rPr>
        <w:t>ส่งเสริมและพัฒนาการผลิตสินค้าเกษตรและบริการมูลค่าสูง</w:t>
      </w:r>
      <w:r w:rsidR="007A6197" w:rsidRPr="007A6197">
        <w:rPr>
          <w:rFonts w:ascii="TH SarabunIT๙" w:hAnsi="TH SarabunIT๙" w:cs="TH SarabunIT๙" w:hint="cs"/>
          <w:cs/>
        </w:rPr>
        <w:t xml:space="preserve"> </w:t>
      </w:r>
    </w:p>
    <w:p w14:paraId="37986510" w14:textId="77777777" w:rsidR="007A6197" w:rsidRPr="007A6197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7A6197">
        <w:rPr>
          <w:rFonts w:ascii="TH SarabunIT๙" w:hAnsi="TH SarabunIT๙" w:cs="TH SarabunIT๙"/>
          <w:cs/>
        </w:rPr>
        <w:t xml:space="preserve">ประเด็นการพัฒนาที่ 3  </w:t>
      </w:r>
      <w:r w:rsidR="00D90B92" w:rsidRPr="007A6197">
        <w:rPr>
          <w:rFonts w:ascii="TH SarabunIT๙" w:hAnsi="TH SarabunIT๙" w:cs="TH SarabunIT๙" w:hint="cs"/>
          <w:cs/>
        </w:rPr>
        <w:t xml:space="preserve"> </w:t>
      </w:r>
      <w:r w:rsidR="007A6197" w:rsidRPr="007A6197">
        <w:rPr>
          <w:rFonts w:ascii="TH SarabunIT๙" w:eastAsia="Times New Roman" w:hAnsi="TH SarabunIT๙" w:cs="TH SarabunIT๙"/>
          <w:cs/>
        </w:rPr>
        <w:t>เพิ่มประสิทธิภาพในการบริหารจัดการทรัพยากรทางการเกษตร</w:t>
      </w:r>
    </w:p>
    <w:p w14:paraId="6C69F6DF" w14:textId="77777777" w:rsidR="007A6197" w:rsidRPr="007A6197" w:rsidRDefault="009A2348" w:rsidP="007A6197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b/>
          <w:bCs/>
        </w:rPr>
      </w:pPr>
      <w:r w:rsidRPr="007A6197">
        <w:rPr>
          <w:rFonts w:ascii="TH SarabunIT๙" w:hAnsi="TH SarabunIT๙" w:cs="TH SarabunIT๙"/>
          <w:cs/>
        </w:rPr>
        <w:t xml:space="preserve">ประเด็นการพัฒนาที่ 4  </w:t>
      </w:r>
      <w:r w:rsidR="00D90B92" w:rsidRPr="007A6197">
        <w:rPr>
          <w:rFonts w:ascii="TH SarabunIT๙" w:hAnsi="TH SarabunIT๙" w:cs="TH SarabunIT๙" w:hint="cs"/>
          <w:cs/>
        </w:rPr>
        <w:t xml:space="preserve"> </w:t>
      </w:r>
      <w:r w:rsidR="007A6197" w:rsidRPr="007A6197">
        <w:rPr>
          <w:rFonts w:ascii="TH SarabunIT๙" w:eastAsia="Times New Roman" w:hAnsi="TH SarabunIT๙" w:cs="TH SarabunIT๙"/>
          <w:cs/>
        </w:rPr>
        <w:t>พัฒนาโครงสร้างพื้นฐานและสิ่งอำนวยความสะดวกด้านการเกษตร</w:t>
      </w:r>
      <w:r w:rsidR="007A6197" w:rsidRPr="007A6197">
        <w:rPr>
          <w:rFonts w:ascii="TH SarabunIT๙" w:hAnsi="TH SarabunIT๙" w:cs="TH SarabunIT๙"/>
          <w:b/>
          <w:bCs/>
        </w:rPr>
        <w:t xml:space="preserve"> </w:t>
      </w:r>
    </w:p>
    <w:p w14:paraId="3830ABFE" w14:textId="77777777" w:rsidR="007A6197" w:rsidRPr="007A6197" w:rsidRDefault="007A6197" w:rsidP="007A6197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b/>
          <w:bCs/>
        </w:rPr>
      </w:pPr>
    </w:p>
    <w:p w14:paraId="3E43072A" w14:textId="77777777" w:rsidR="009A2348" w:rsidRPr="00F07031" w:rsidRDefault="009A2348" w:rsidP="009A234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cs/>
        </w:rPr>
      </w:pPr>
      <w:r w:rsidRPr="00115ED3">
        <w:rPr>
          <w:rFonts w:ascii="TH SarabunIT๙" w:hAnsi="TH SarabunIT๙" w:cs="TH SarabunIT๙"/>
          <w:b/>
          <w:bCs/>
          <w:cs/>
        </w:rPr>
        <w:t>ประเด็นการพัฒนาของจังหวัด</w:t>
      </w:r>
      <w:r w:rsidR="00F07031" w:rsidRPr="00115ED3">
        <w:rPr>
          <w:rFonts w:ascii="TH SarabunIT๙" w:hAnsi="TH SarabunIT๙" w:cs="TH SarabunIT๙"/>
          <w:b/>
          <w:bCs/>
          <w:color w:val="FF0000"/>
        </w:rPr>
        <w:t xml:space="preserve"> </w:t>
      </w:r>
    </w:p>
    <w:p w14:paraId="2C76B292" w14:textId="77777777" w:rsidR="009A2348" w:rsidRPr="009A2348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9A2348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.</w:t>
      </w:r>
      <w:r w:rsidRPr="009A2348">
        <w:rPr>
          <w:rFonts w:ascii="TH SarabunIT๙" w:hAnsi="TH SarabunIT๙" w:cs="TH SarabunIT๙"/>
          <w:cs/>
        </w:rPr>
        <w:t xml:space="preserve"> การบริหารจัดการเกษตรและอุตสาหกรรมส</w:t>
      </w:r>
      <w:r>
        <w:rPr>
          <w:rFonts w:ascii="TH SarabunIT๙" w:hAnsi="TH SarabunIT๙" w:cs="TH SarabunIT๙" w:hint="cs"/>
          <w:cs/>
        </w:rPr>
        <w:t>ู่</w:t>
      </w:r>
      <w:r w:rsidRPr="009A2348">
        <w:rPr>
          <w:rFonts w:ascii="TH SarabunIT๙" w:hAnsi="TH SarabunIT๙" w:cs="TH SarabunIT๙" w:hint="cs"/>
          <w:cs/>
        </w:rPr>
        <w:t>มาตรฐานครบวงจรและเป็นมิตรกับสิ่งแวดล</w:t>
      </w:r>
      <w:r>
        <w:rPr>
          <w:rFonts w:ascii="TH SarabunIT๙" w:hAnsi="TH SarabunIT๙" w:cs="TH SarabunIT๙" w:hint="cs"/>
          <w:cs/>
        </w:rPr>
        <w:t>้</w:t>
      </w:r>
      <w:r w:rsidRPr="009A2348">
        <w:rPr>
          <w:rFonts w:ascii="TH SarabunIT๙" w:hAnsi="TH SarabunIT๙" w:cs="TH SarabunIT๙" w:hint="cs"/>
          <w:cs/>
        </w:rPr>
        <w:t>อม</w:t>
      </w:r>
    </w:p>
    <w:p w14:paraId="60AD5C7C" w14:textId="77777777" w:rsidR="009A2348" w:rsidRPr="009A2348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9A2348"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>.</w:t>
      </w:r>
      <w:r w:rsidRPr="009A2348">
        <w:rPr>
          <w:rFonts w:ascii="TH SarabunIT๙" w:hAnsi="TH SarabunIT๙" w:cs="TH SarabunIT๙"/>
          <w:cs/>
        </w:rPr>
        <w:t xml:space="preserve"> การพัฒนาการท</w:t>
      </w:r>
      <w:r>
        <w:rPr>
          <w:rFonts w:ascii="TH SarabunIT๙" w:hAnsi="TH SarabunIT๙" w:cs="TH SarabunIT๙" w:hint="cs"/>
          <w:cs/>
        </w:rPr>
        <w:t>่</w:t>
      </w:r>
      <w:r w:rsidRPr="009A2348">
        <w:rPr>
          <w:rFonts w:ascii="TH SarabunIT๙" w:hAnsi="TH SarabunIT๙" w:cs="TH SarabunIT๙" w:hint="cs"/>
          <w:cs/>
        </w:rPr>
        <w:t>องเที่ยวบนพื้นฐานธรรมะ</w:t>
      </w:r>
      <w:r w:rsidRPr="009A2348">
        <w:rPr>
          <w:rFonts w:ascii="TH SarabunIT๙" w:hAnsi="TH SarabunIT๙" w:cs="TH SarabunIT๙"/>
          <w:cs/>
        </w:rPr>
        <w:t xml:space="preserve"> </w:t>
      </w:r>
      <w:r w:rsidRPr="009A2348">
        <w:rPr>
          <w:rFonts w:ascii="TH SarabunIT๙" w:hAnsi="TH SarabunIT๙" w:cs="TH SarabunIT๙" w:hint="cs"/>
          <w:cs/>
        </w:rPr>
        <w:t>ธรรมชาติ</w:t>
      </w:r>
      <w:r w:rsidRPr="009A2348">
        <w:rPr>
          <w:rFonts w:ascii="TH SarabunIT๙" w:hAnsi="TH SarabunIT๙" w:cs="TH SarabunIT๙"/>
          <w:cs/>
        </w:rPr>
        <w:t xml:space="preserve"> ศิลปะ และวัฒนธรรม</w:t>
      </w:r>
    </w:p>
    <w:p w14:paraId="75C1EBE4" w14:textId="77777777" w:rsidR="009A2348" w:rsidRPr="009A2348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9A2348"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 w:hint="cs"/>
          <w:cs/>
        </w:rPr>
        <w:t>.</w:t>
      </w:r>
      <w:r w:rsidRPr="009A2348">
        <w:rPr>
          <w:rFonts w:ascii="TH SarabunIT๙" w:hAnsi="TH SarabunIT๙" w:cs="TH SarabunIT๙"/>
          <w:cs/>
        </w:rPr>
        <w:t xml:space="preserve"> การบริหารจัดการทรัพยากรธรรมชาติและสิ่งแวดล</w:t>
      </w:r>
      <w:r>
        <w:rPr>
          <w:rFonts w:ascii="TH SarabunIT๙" w:hAnsi="TH SarabunIT๙" w:cs="TH SarabunIT๙" w:hint="cs"/>
          <w:cs/>
        </w:rPr>
        <w:t>้</w:t>
      </w:r>
      <w:r w:rsidRPr="009A2348">
        <w:rPr>
          <w:rFonts w:ascii="TH SarabunIT๙" w:hAnsi="TH SarabunIT๙" w:cs="TH SarabunIT๙" w:hint="cs"/>
          <w:cs/>
        </w:rPr>
        <w:t>อมอย</w:t>
      </w:r>
      <w:r>
        <w:rPr>
          <w:rFonts w:ascii="TH SarabunIT๙" w:hAnsi="TH SarabunIT๙" w:cs="TH SarabunIT๙" w:hint="cs"/>
          <w:cs/>
        </w:rPr>
        <w:t>่</w:t>
      </w:r>
      <w:r w:rsidRPr="009A2348">
        <w:rPr>
          <w:rFonts w:ascii="TH SarabunIT๙" w:hAnsi="TH SarabunIT๙" w:cs="TH SarabunIT๙" w:hint="cs"/>
          <w:cs/>
        </w:rPr>
        <w:t>างยั่งยืน</w:t>
      </w:r>
    </w:p>
    <w:p w14:paraId="2B838AC8" w14:textId="77777777" w:rsidR="009A2348" w:rsidRPr="009A2348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9A2348">
        <w:rPr>
          <w:rFonts w:ascii="TH SarabunIT๙" w:hAnsi="TH SarabunIT๙" w:cs="TH SarabunIT๙"/>
          <w:cs/>
        </w:rPr>
        <w:t>4</w:t>
      </w:r>
      <w:r>
        <w:rPr>
          <w:rFonts w:ascii="TH SarabunIT๙" w:hAnsi="TH SarabunIT๙" w:cs="TH SarabunIT๙" w:hint="cs"/>
          <w:cs/>
        </w:rPr>
        <w:t>.</w:t>
      </w:r>
      <w:r w:rsidRPr="009A2348">
        <w:rPr>
          <w:rFonts w:ascii="TH SarabunIT๙" w:hAnsi="TH SarabunIT๙" w:cs="TH SarabunIT๙"/>
          <w:cs/>
        </w:rPr>
        <w:t xml:space="preserve"> การพัฒนาคน ชุมชน สังคมให</w:t>
      </w:r>
      <w:r>
        <w:rPr>
          <w:rFonts w:ascii="TH SarabunIT๙" w:hAnsi="TH SarabunIT๙" w:cs="TH SarabunIT๙" w:hint="cs"/>
          <w:cs/>
        </w:rPr>
        <w:t>้</w:t>
      </w:r>
      <w:r w:rsidRPr="009A2348">
        <w:rPr>
          <w:rFonts w:ascii="TH SarabunIT๙" w:hAnsi="TH SarabunIT๙" w:cs="TH SarabunIT๙" w:hint="cs"/>
          <w:cs/>
        </w:rPr>
        <w:t>น</w:t>
      </w:r>
      <w:r>
        <w:rPr>
          <w:rFonts w:ascii="TH SarabunIT๙" w:hAnsi="TH SarabunIT๙" w:cs="TH SarabunIT๙" w:hint="cs"/>
          <w:cs/>
        </w:rPr>
        <w:t>่</w:t>
      </w:r>
      <w:r w:rsidRPr="009A2348">
        <w:rPr>
          <w:rFonts w:ascii="TH SarabunIT๙" w:hAnsi="TH SarabunIT๙" w:cs="TH SarabunIT๙" w:hint="cs"/>
          <w:cs/>
        </w:rPr>
        <w:t>าอยู</w:t>
      </w:r>
      <w:r>
        <w:rPr>
          <w:rFonts w:ascii="TH SarabunIT๙" w:hAnsi="TH SarabunIT๙" w:cs="TH SarabunIT๙" w:hint="cs"/>
          <w:cs/>
        </w:rPr>
        <w:t>่</w:t>
      </w:r>
      <w:r w:rsidRPr="009A2348">
        <w:rPr>
          <w:rFonts w:ascii="TH SarabunIT๙" w:hAnsi="TH SarabunIT๙" w:cs="TH SarabunIT๙"/>
          <w:cs/>
        </w:rPr>
        <w:t xml:space="preserve"> </w:t>
      </w:r>
      <w:r w:rsidRPr="009A2348">
        <w:rPr>
          <w:rFonts w:ascii="TH SarabunIT๙" w:hAnsi="TH SarabunIT๙" w:cs="TH SarabunIT๙" w:hint="cs"/>
          <w:cs/>
        </w:rPr>
        <w:t>และเข</w:t>
      </w:r>
      <w:r>
        <w:rPr>
          <w:rFonts w:ascii="TH SarabunIT๙" w:hAnsi="TH SarabunIT๙" w:cs="TH SarabunIT๙" w:hint="cs"/>
          <w:cs/>
        </w:rPr>
        <w:t>้</w:t>
      </w:r>
      <w:r w:rsidRPr="009A2348">
        <w:rPr>
          <w:rFonts w:ascii="TH SarabunIT๙" w:hAnsi="TH SarabunIT๙" w:cs="TH SarabunIT๙" w:hint="cs"/>
          <w:cs/>
        </w:rPr>
        <w:t>มแข็งตามหลักปรัชญาของเศรษฐกิจพอเพียง</w:t>
      </w:r>
    </w:p>
    <w:p w14:paraId="706FE55B" w14:textId="77777777" w:rsidR="009A2348" w:rsidRPr="009A2348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9A2348">
        <w:rPr>
          <w:rFonts w:ascii="TH SarabunIT๙" w:hAnsi="TH SarabunIT๙" w:cs="TH SarabunIT๙"/>
          <w:cs/>
        </w:rPr>
        <w:t>5</w:t>
      </w:r>
      <w:r>
        <w:rPr>
          <w:rFonts w:ascii="TH SarabunIT๙" w:hAnsi="TH SarabunIT๙" w:cs="TH SarabunIT๙" w:hint="cs"/>
          <w:cs/>
        </w:rPr>
        <w:t>.</w:t>
      </w:r>
      <w:r w:rsidRPr="009A2348">
        <w:rPr>
          <w:rFonts w:ascii="TH SarabunIT๙" w:hAnsi="TH SarabunIT๙" w:cs="TH SarabunIT๙"/>
          <w:cs/>
        </w:rPr>
        <w:t xml:space="preserve"> การรักษาความมั่นคงและความสงบเรียบร</w:t>
      </w:r>
      <w:r>
        <w:rPr>
          <w:rFonts w:ascii="TH SarabunIT๙" w:hAnsi="TH SarabunIT๙" w:cs="TH SarabunIT๙" w:hint="cs"/>
          <w:cs/>
        </w:rPr>
        <w:t>้</w:t>
      </w:r>
      <w:r w:rsidRPr="009A2348">
        <w:rPr>
          <w:rFonts w:ascii="TH SarabunIT๙" w:hAnsi="TH SarabunIT๙" w:cs="TH SarabunIT๙" w:hint="cs"/>
          <w:cs/>
        </w:rPr>
        <w:t>อย</w:t>
      </w:r>
    </w:p>
    <w:p w14:paraId="0FBED7F0" w14:textId="77777777" w:rsidR="00595705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9A2348">
        <w:rPr>
          <w:rFonts w:ascii="TH SarabunIT๙" w:hAnsi="TH SarabunIT๙" w:cs="TH SarabunIT๙"/>
          <w:cs/>
        </w:rPr>
        <w:t>6</w:t>
      </w:r>
      <w:r>
        <w:rPr>
          <w:rFonts w:ascii="TH SarabunIT๙" w:hAnsi="TH SarabunIT๙" w:cs="TH SarabunIT๙" w:hint="cs"/>
          <w:cs/>
        </w:rPr>
        <w:t>.</w:t>
      </w:r>
      <w:r w:rsidRPr="009A2348">
        <w:rPr>
          <w:rFonts w:ascii="TH SarabunIT๙" w:hAnsi="TH SarabunIT๙" w:cs="TH SarabunIT๙"/>
          <w:cs/>
        </w:rPr>
        <w:t xml:space="preserve"> การส</w:t>
      </w:r>
      <w:r>
        <w:rPr>
          <w:rFonts w:ascii="TH SarabunIT๙" w:hAnsi="TH SarabunIT๙" w:cs="TH SarabunIT๙" w:hint="cs"/>
          <w:cs/>
        </w:rPr>
        <w:t>่</w:t>
      </w:r>
      <w:r w:rsidRPr="009A2348">
        <w:rPr>
          <w:rFonts w:ascii="TH SarabunIT๙" w:hAnsi="TH SarabunIT๙" w:cs="TH SarabunIT๙" w:hint="cs"/>
          <w:cs/>
        </w:rPr>
        <w:t>งเสริมศาสนา</w:t>
      </w:r>
      <w:r w:rsidRPr="009A2348">
        <w:rPr>
          <w:rFonts w:ascii="TH SarabunIT๙" w:hAnsi="TH SarabunIT๙" w:cs="TH SarabunIT๙"/>
          <w:cs/>
        </w:rPr>
        <w:t xml:space="preserve"> </w:t>
      </w:r>
      <w:r w:rsidRPr="009A2348">
        <w:rPr>
          <w:rFonts w:ascii="TH SarabunIT๙" w:hAnsi="TH SarabunIT๙" w:cs="TH SarabunIT๙" w:hint="cs"/>
          <w:cs/>
        </w:rPr>
        <w:t>ศิลปะ</w:t>
      </w:r>
      <w:r w:rsidRPr="009A2348">
        <w:rPr>
          <w:rFonts w:ascii="TH SarabunIT๙" w:hAnsi="TH SarabunIT๙" w:cs="TH SarabunIT๙"/>
          <w:cs/>
        </w:rPr>
        <w:t xml:space="preserve"> </w:t>
      </w:r>
      <w:r w:rsidRPr="009A2348">
        <w:rPr>
          <w:rFonts w:ascii="TH SarabunIT๙" w:hAnsi="TH SarabunIT๙" w:cs="TH SarabunIT๙" w:hint="cs"/>
          <w:cs/>
        </w:rPr>
        <w:t>และวัฒนธรร</w:t>
      </w:r>
      <w:r w:rsidRPr="009A2348">
        <w:rPr>
          <w:rFonts w:ascii="TH SarabunIT๙" w:hAnsi="TH SarabunIT๙" w:cs="TH SarabunIT๙"/>
          <w:cs/>
        </w:rPr>
        <w:t>ม</w:t>
      </w:r>
    </w:p>
    <w:p w14:paraId="276EB9AD" w14:textId="77777777" w:rsidR="00783DEA" w:rsidRPr="003C25C5" w:rsidRDefault="00783DEA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</w:p>
    <w:p w14:paraId="5DD5F11F" w14:textId="77777777" w:rsidR="009A2348" w:rsidRPr="00631301" w:rsidRDefault="009A2348" w:rsidP="009A234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631301">
        <w:rPr>
          <w:rFonts w:ascii="TH SarabunIT๙" w:hAnsi="TH SarabunIT๙" w:cs="TH SarabunIT๙"/>
          <w:b/>
          <w:bCs/>
          <w:cs/>
        </w:rPr>
        <w:t>ประเด็นการพัฒนาด้านการเกษตรและสหกรณ์ของจังหวัด</w:t>
      </w:r>
      <w:r w:rsidR="00F07031" w:rsidRPr="00631301">
        <w:rPr>
          <w:rFonts w:ascii="TH SarabunIT๙" w:hAnsi="TH SarabunIT๙" w:cs="TH SarabunIT๙"/>
          <w:b/>
          <w:bCs/>
        </w:rPr>
        <w:t xml:space="preserve"> </w:t>
      </w:r>
    </w:p>
    <w:p w14:paraId="739012D7" w14:textId="77777777" w:rsidR="009A2348" w:rsidRPr="009A2348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9A2348">
        <w:rPr>
          <w:rFonts w:ascii="TH SarabunIT๙" w:hAnsi="TH SarabunIT๙" w:cs="TH SarabunIT๙"/>
          <w:cs/>
        </w:rPr>
        <w:t>ประเด็นการพัฒนาที่ 1 : สร้างความเข้มแข็งให้กับเกษตรกรและสถาบันเกษตรกร</w:t>
      </w:r>
    </w:p>
    <w:p w14:paraId="792FC77A" w14:textId="77777777" w:rsidR="009A2348" w:rsidRPr="009A2348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9A2348">
        <w:rPr>
          <w:rFonts w:ascii="TH SarabunIT๙" w:hAnsi="TH SarabunIT๙" w:cs="TH SarabunIT๙"/>
          <w:cs/>
        </w:rPr>
        <w:t>ประเด็นการพัฒนาที่ 2 : เพิ่มประสิทธิภาพการผลิตและยกระดับมูลค่าสินค้าเกษตร</w:t>
      </w:r>
    </w:p>
    <w:p w14:paraId="39047973" w14:textId="77777777" w:rsidR="009A2348" w:rsidRPr="00631301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pacing w:val="-4"/>
        </w:rPr>
      </w:pPr>
      <w:r w:rsidRPr="00783DEA">
        <w:rPr>
          <w:rFonts w:ascii="TH SarabunIT๙" w:hAnsi="TH SarabunIT๙" w:cs="TH SarabunIT๙"/>
          <w:cs/>
        </w:rPr>
        <w:t>ประเด็นการพัฒนาที่ 3 :</w:t>
      </w:r>
      <w:r w:rsidRPr="00631301">
        <w:rPr>
          <w:rFonts w:ascii="TH SarabunIT๙" w:hAnsi="TH SarabunIT๙" w:cs="TH SarabunIT๙"/>
          <w:spacing w:val="-4"/>
          <w:cs/>
        </w:rPr>
        <w:t xml:space="preserve"> ส่งเสริมการใช้เทคโนโลยีและนวัตกรรมเพื่อเพิ่มความสามารถในการแข่งขันภาคเกษตร</w:t>
      </w:r>
    </w:p>
    <w:p w14:paraId="7BB3FA6E" w14:textId="77777777" w:rsidR="009A2348" w:rsidRPr="009A2348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</w:rPr>
      </w:pPr>
      <w:r w:rsidRPr="009A2348">
        <w:rPr>
          <w:rFonts w:ascii="TH SarabunIT๙" w:hAnsi="TH SarabunIT๙" w:cs="TH SarabunIT๙"/>
          <w:cs/>
        </w:rPr>
        <w:t>ประเด็นการพัฒนาที่ 4 : บริหารจัดการทรัพยากรการเกษตรและสิ่งแวดล้อมอย่างสมดุลและยั่งยืน</w:t>
      </w:r>
    </w:p>
    <w:p w14:paraId="429B3D01" w14:textId="77777777" w:rsidR="009A2348" w:rsidRPr="009A2348" w:rsidRDefault="009A2348" w:rsidP="009A2348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cs/>
        </w:rPr>
      </w:pPr>
      <w:r w:rsidRPr="009A2348">
        <w:rPr>
          <w:rFonts w:ascii="TH SarabunIT๙" w:hAnsi="TH SarabunIT๙" w:cs="TH SarabunIT๙"/>
          <w:cs/>
        </w:rPr>
        <w:t>ประเด็นการพัฒนาที่ 5 : พัฒนาระบบบริหารจัดการภาครัฐ</w:t>
      </w:r>
    </w:p>
    <w:p w14:paraId="588030B2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48D8F4A1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462DA7C5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6089FDE4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28DDFF0D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678E6CCA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5DF05DC5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694A26FB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5CC651E9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3F41329C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433F51C7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6F312797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4BC8C610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7063378A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p w14:paraId="2956A045" w14:textId="77777777" w:rsidR="00595705" w:rsidRPr="003C25C5" w:rsidRDefault="00595705" w:rsidP="00601E99">
      <w:pPr>
        <w:spacing w:after="0" w:line="240" w:lineRule="auto"/>
        <w:ind w:firstLine="1134"/>
        <w:jc w:val="thaiDistribute"/>
        <w:rPr>
          <w:rFonts w:ascii="TH SarabunIT๙" w:hAnsi="TH SarabunIT๙" w:cs="TH SarabunIT๙"/>
        </w:rPr>
      </w:pPr>
    </w:p>
    <w:sectPr w:rsidR="00595705" w:rsidRPr="003C25C5" w:rsidSect="00605B3F">
      <w:footerReference w:type="default" r:id="rId8"/>
      <w:pgSz w:w="11906" w:h="16838"/>
      <w:pgMar w:top="1440" w:right="849" w:bottom="1440" w:left="1418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CA5CF" w14:textId="77777777" w:rsidR="00C3102A" w:rsidRDefault="00C3102A" w:rsidP="00095543">
      <w:pPr>
        <w:spacing w:after="0" w:line="240" w:lineRule="auto"/>
      </w:pPr>
      <w:r>
        <w:separator/>
      </w:r>
    </w:p>
  </w:endnote>
  <w:endnote w:type="continuationSeparator" w:id="0">
    <w:p w14:paraId="47333549" w14:textId="77777777" w:rsidR="00C3102A" w:rsidRDefault="00C3102A" w:rsidP="00095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BBA32" w14:textId="77777777" w:rsidR="00605B3F" w:rsidRDefault="00605B3F">
    <w:pPr>
      <w:pStyle w:val="a6"/>
      <w:jc w:val="center"/>
    </w:pPr>
  </w:p>
  <w:p w14:paraId="6F9301FA" w14:textId="77777777" w:rsidR="00605B3F" w:rsidRDefault="00605B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BB40F" w14:textId="77777777" w:rsidR="00C3102A" w:rsidRDefault="00C3102A" w:rsidP="00095543">
      <w:pPr>
        <w:spacing w:after="0" w:line="240" w:lineRule="auto"/>
      </w:pPr>
      <w:r>
        <w:separator/>
      </w:r>
    </w:p>
  </w:footnote>
  <w:footnote w:type="continuationSeparator" w:id="0">
    <w:p w14:paraId="2C34CDFE" w14:textId="77777777" w:rsidR="00C3102A" w:rsidRDefault="00C3102A" w:rsidP="00095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A31A6"/>
    <w:multiLevelType w:val="hybridMultilevel"/>
    <w:tmpl w:val="F8022D38"/>
    <w:lvl w:ilvl="0" w:tplc="DD6054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1B6A0F"/>
    <w:multiLevelType w:val="hybridMultilevel"/>
    <w:tmpl w:val="69D4796A"/>
    <w:lvl w:ilvl="0" w:tplc="BA945BB4">
      <w:start w:val="1"/>
      <w:numFmt w:val="thaiNumbers"/>
      <w:lvlText w:val="%1."/>
      <w:lvlJc w:val="left"/>
      <w:pPr>
        <w:ind w:left="25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88467F5"/>
    <w:multiLevelType w:val="hybridMultilevel"/>
    <w:tmpl w:val="C6A40B5C"/>
    <w:lvl w:ilvl="0" w:tplc="3BB4C66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0B44BC"/>
    <w:multiLevelType w:val="hybridMultilevel"/>
    <w:tmpl w:val="B380DAF6"/>
    <w:lvl w:ilvl="0" w:tplc="280817B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1270A"/>
    <w:multiLevelType w:val="hybridMultilevel"/>
    <w:tmpl w:val="F31ADD32"/>
    <w:lvl w:ilvl="0" w:tplc="F5EE339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13075"/>
    <w:multiLevelType w:val="hybridMultilevel"/>
    <w:tmpl w:val="C8108F8A"/>
    <w:lvl w:ilvl="0" w:tplc="5C0EDC4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7444B75"/>
    <w:multiLevelType w:val="hybridMultilevel"/>
    <w:tmpl w:val="CA56BA3E"/>
    <w:lvl w:ilvl="0" w:tplc="776E58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75474"/>
    <w:multiLevelType w:val="hybridMultilevel"/>
    <w:tmpl w:val="EE3C1EF4"/>
    <w:lvl w:ilvl="0" w:tplc="929CF684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251A9"/>
    <w:multiLevelType w:val="hybridMultilevel"/>
    <w:tmpl w:val="701074BE"/>
    <w:lvl w:ilvl="0" w:tplc="D6FAB0DC">
      <w:start w:val="1"/>
      <w:numFmt w:val="thaiNumbers"/>
      <w:lvlText w:val="%1."/>
      <w:lvlJc w:val="left"/>
      <w:pPr>
        <w:ind w:left="25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5E72145"/>
    <w:multiLevelType w:val="hybridMultilevel"/>
    <w:tmpl w:val="3A645CAE"/>
    <w:lvl w:ilvl="0" w:tplc="266410A0">
      <w:start w:val="1"/>
      <w:numFmt w:val="thaiNumbers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A307217"/>
    <w:multiLevelType w:val="hybridMultilevel"/>
    <w:tmpl w:val="E848AE96"/>
    <w:lvl w:ilvl="0" w:tplc="345AAB2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30F4774"/>
    <w:multiLevelType w:val="hybridMultilevel"/>
    <w:tmpl w:val="0AEAFD3C"/>
    <w:lvl w:ilvl="0" w:tplc="6568A55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6FB3E00"/>
    <w:multiLevelType w:val="hybridMultilevel"/>
    <w:tmpl w:val="3162EEAA"/>
    <w:lvl w:ilvl="0" w:tplc="958473FE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72F20CE"/>
    <w:multiLevelType w:val="hybridMultilevel"/>
    <w:tmpl w:val="BD609320"/>
    <w:lvl w:ilvl="0" w:tplc="ACB656E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F71E9"/>
    <w:multiLevelType w:val="hybridMultilevel"/>
    <w:tmpl w:val="703E5576"/>
    <w:lvl w:ilvl="0" w:tplc="E3CCB3C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F50F3E"/>
    <w:multiLevelType w:val="hybridMultilevel"/>
    <w:tmpl w:val="9DAEA932"/>
    <w:lvl w:ilvl="0" w:tplc="C50A81C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69F65A4E"/>
    <w:multiLevelType w:val="hybridMultilevel"/>
    <w:tmpl w:val="360E23A2"/>
    <w:lvl w:ilvl="0" w:tplc="89646580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C6828F8"/>
    <w:multiLevelType w:val="hybridMultilevel"/>
    <w:tmpl w:val="B39A8FD0"/>
    <w:lvl w:ilvl="0" w:tplc="773A547C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98A72CF"/>
    <w:multiLevelType w:val="hybridMultilevel"/>
    <w:tmpl w:val="488C79F0"/>
    <w:lvl w:ilvl="0" w:tplc="8C06426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9D23333"/>
    <w:multiLevelType w:val="hybridMultilevel"/>
    <w:tmpl w:val="EBB4DFDE"/>
    <w:lvl w:ilvl="0" w:tplc="D3BE9C7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DC96C1B"/>
    <w:multiLevelType w:val="hybridMultilevel"/>
    <w:tmpl w:val="23A6E7F4"/>
    <w:lvl w:ilvl="0" w:tplc="BE14A284">
      <w:start w:val="1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3"/>
  </w:num>
  <w:num w:numId="4">
    <w:abstractNumId w:val="9"/>
  </w:num>
  <w:num w:numId="5">
    <w:abstractNumId w:val="5"/>
  </w:num>
  <w:num w:numId="6">
    <w:abstractNumId w:val="19"/>
  </w:num>
  <w:num w:numId="7">
    <w:abstractNumId w:val="12"/>
  </w:num>
  <w:num w:numId="8">
    <w:abstractNumId w:val="17"/>
  </w:num>
  <w:num w:numId="9">
    <w:abstractNumId w:val="11"/>
  </w:num>
  <w:num w:numId="10">
    <w:abstractNumId w:val="16"/>
  </w:num>
  <w:num w:numId="11">
    <w:abstractNumId w:val="7"/>
  </w:num>
  <w:num w:numId="12">
    <w:abstractNumId w:val="2"/>
  </w:num>
  <w:num w:numId="13">
    <w:abstractNumId w:val="14"/>
  </w:num>
  <w:num w:numId="14">
    <w:abstractNumId w:val="3"/>
  </w:num>
  <w:num w:numId="15">
    <w:abstractNumId w:val="20"/>
  </w:num>
  <w:num w:numId="16">
    <w:abstractNumId w:val="0"/>
  </w:num>
  <w:num w:numId="17">
    <w:abstractNumId w:val="6"/>
  </w:num>
  <w:num w:numId="18">
    <w:abstractNumId w:val="4"/>
  </w:num>
  <w:num w:numId="19">
    <w:abstractNumId w:val="15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8D0"/>
    <w:rsid w:val="000926E8"/>
    <w:rsid w:val="00095543"/>
    <w:rsid w:val="000D3E5F"/>
    <w:rsid w:val="001005F8"/>
    <w:rsid w:val="00104119"/>
    <w:rsid w:val="00112A55"/>
    <w:rsid w:val="00115ED3"/>
    <w:rsid w:val="00123BC1"/>
    <w:rsid w:val="00136F0E"/>
    <w:rsid w:val="00170D44"/>
    <w:rsid w:val="001B00FE"/>
    <w:rsid w:val="001B3F86"/>
    <w:rsid w:val="001D2F0C"/>
    <w:rsid w:val="001D3A4C"/>
    <w:rsid w:val="001E0B19"/>
    <w:rsid w:val="002262D3"/>
    <w:rsid w:val="0024251E"/>
    <w:rsid w:val="002553FE"/>
    <w:rsid w:val="00281FBE"/>
    <w:rsid w:val="003176E4"/>
    <w:rsid w:val="00332C17"/>
    <w:rsid w:val="00370BE4"/>
    <w:rsid w:val="003A0D0E"/>
    <w:rsid w:val="003A38C5"/>
    <w:rsid w:val="003C0D6B"/>
    <w:rsid w:val="003C25C5"/>
    <w:rsid w:val="00407143"/>
    <w:rsid w:val="00434C10"/>
    <w:rsid w:val="004742F3"/>
    <w:rsid w:val="004A6467"/>
    <w:rsid w:val="004B0491"/>
    <w:rsid w:val="004B49DC"/>
    <w:rsid w:val="004D2BE6"/>
    <w:rsid w:val="004E700C"/>
    <w:rsid w:val="0052713E"/>
    <w:rsid w:val="00560433"/>
    <w:rsid w:val="00590F24"/>
    <w:rsid w:val="00595705"/>
    <w:rsid w:val="00601E99"/>
    <w:rsid w:val="00605B3F"/>
    <w:rsid w:val="00615C68"/>
    <w:rsid w:val="00631301"/>
    <w:rsid w:val="006502FE"/>
    <w:rsid w:val="007259EC"/>
    <w:rsid w:val="0074766F"/>
    <w:rsid w:val="00753513"/>
    <w:rsid w:val="007724C2"/>
    <w:rsid w:val="00783DEA"/>
    <w:rsid w:val="007A6197"/>
    <w:rsid w:val="007B0905"/>
    <w:rsid w:val="007C2C89"/>
    <w:rsid w:val="008134F0"/>
    <w:rsid w:val="00822BA2"/>
    <w:rsid w:val="00855710"/>
    <w:rsid w:val="00866625"/>
    <w:rsid w:val="008958D0"/>
    <w:rsid w:val="008D6A37"/>
    <w:rsid w:val="008E3C8E"/>
    <w:rsid w:val="008F511A"/>
    <w:rsid w:val="008F7DA9"/>
    <w:rsid w:val="0091145D"/>
    <w:rsid w:val="00974677"/>
    <w:rsid w:val="00993CD1"/>
    <w:rsid w:val="009A2348"/>
    <w:rsid w:val="009B7A11"/>
    <w:rsid w:val="009C16A3"/>
    <w:rsid w:val="009C7E0C"/>
    <w:rsid w:val="00A517F6"/>
    <w:rsid w:val="00A6055C"/>
    <w:rsid w:val="00A83CC7"/>
    <w:rsid w:val="00AE2335"/>
    <w:rsid w:val="00AE2D08"/>
    <w:rsid w:val="00B05AF1"/>
    <w:rsid w:val="00B33E96"/>
    <w:rsid w:val="00B9468D"/>
    <w:rsid w:val="00BF2362"/>
    <w:rsid w:val="00BF39AB"/>
    <w:rsid w:val="00C00D92"/>
    <w:rsid w:val="00C3102A"/>
    <w:rsid w:val="00C9354C"/>
    <w:rsid w:val="00CA5691"/>
    <w:rsid w:val="00D005C5"/>
    <w:rsid w:val="00D33086"/>
    <w:rsid w:val="00D90B92"/>
    <w:rsid w:val="00DA131B"/>
    <w:rsid w:val="00DF3C8E"/>
    <w:rsid w:val="00DF7ACA"/>
    <w:rsid w:val="00E35B7B"/>
    <w:rsid w:val="00E43B59"/>
    <w:rsid w:val="00E47F2B"/>
    <w:rsid w:val="00E60A8C"/>
    <w:rsid w:val="00EC4317"/>
    <w:rsid w:val="00ED1E24"/>
    <w:rsid w:val="00ED235D"/>
    <w:rsid w:val="00EF0B04"/>
    <w:rsid w:val="00F07031"/>
    <w:rsid w:val="00F7425C"/>
    <w:rsid w:val="00F85E93"/>
    <w:rsid w:val="00FA3414"/>
    <w:rsid w:val="00FE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E908E"/>
  <w15:docId w15:val="{15827E81-BA3F-4295-880F-C3884EFE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8D0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95543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95543"/>
    <w:rPr>
      <w:szCs w:val="40"/>
    </w:rPr>
  </w:style>
  <w:style w:type="paragraph" w:styleId="a6">
    <w:name w:val="footer"/>
    <w:basedOn w:val="a"/>
    <w:link w:val="a7"/>
    <w:uiPriority w:val="99"/>
    <w:unhideWhenUsed/>
    <w:rsid w:val="00095543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95543"/>
    <w:rPr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4E700C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E700C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4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6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2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F5881-EA8D-43DB-88F8-07361245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 Speed</dc:creator>
  <cp:lastModifiedBy>tarinee loomchan</cp:lastModifiedBy>
  <cp:revision>2</cp:revision>
  <cp:lastPrinted>2023-11-30T02:50:00Z</cp:lastPrinted>
  <dcterms:created xsi:type="dcterms:W3CDTF">2024-10-28T07:07:00Z</dcterms:created>
  <dcterms:modified xsi:type="dcterms:W3CDTF">2024-10-28T07:07:00Z</dcterms:modified>
</cp:coreProperties>
</file>